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DF" w:rsidRPr="00317372" w:rsidRDefault="00317372">
      <w:pPr>
        <w:rPr>
          <w:lang w:val="it-IT"/>
        </w:rPr>
      </w:pPr>
      <w:r w:rsidRPr="00317372">
        <w:rPr>
          <w:lang w:val="it-IT"/>
        </w:rPr>
        <w:t>RISULTATI PROVA SCRITTA ECONOMIA DEI MERCATI GLOBALI 3/09/2019</w:t>
      </w:r>
    </w:p>
    <w:p w:rsidR="00317372" w:rsidRDefault="00317372">
      <w:pPr>
        <w:rPr>
          <w:lang w:val="it-IT"/>
        </w:rPr>
      </w:pPr>
    </w:p>
    <w:p w:rsidR="00317372" w:rsidRDefault="00317372">
      <w:pPr>
        <w:rPr>
          <w:lang w:val="it-IT"/>
        </w:rPr>
      </w:pPr>
    </w:p>
    <w:p w:rsidR="00317372" w:rsidRDefault="00317372">
      <w:pPr>
        <w:rPr>
          <w:lang w:val="it-IT"/>
        </w:rPr>
      </w:pPr>
      <w:r>
        <w:rPr>
          <w:lang w:val="it-IT"/>
        </w:rPr>
        <w:t>Si ricorda che per verbalizzare bisogna presentarsi e firmare l’accettazione del voto ed eventualmente sostenere la prova orale (MARTEDI’ 10 SETTEMBRE ORE 14.30 NEL MIO UFFICIO AL III PIANO). GRAZIE PER LA COLLABORAZIONE</w:t>
      </w:r>
      <w:bookmarkStart w:id="0" w:name="_GoBack"/>
      <w:bookmarkEnd w:id="0"/>
    </w:p>
    <w:p w:rsidR="00317372" w:rsidRDefault="00317372">
      <w:pPr>
        <w:rPr>
          <w:lang w:val="it-IT"/>
        </w:rPr>
      </w:pP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743029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29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795042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28/29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858939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29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869894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30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780401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25/26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286894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24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864078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26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797179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26/27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774141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24/25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799062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24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762483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28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897615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27/28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848869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26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770653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28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800425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26/27</w:t>
      </w:r>
    </w:p>
    <w:p w:rsidR="00317372" w:rsidRDefault="00317372" w:rsidP="00317372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751467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</w:t>
      </w:r>
    </w:p>
    <w:p w:rsidR="00317372" w:rsidRPr="00317372" w:rsidRDefault="00317372" w:rsidP="00317372">
      <w:pPr>
        <w:pStyle w:val="Paragrafoelenco"/>
        <w:rPr>
          <w:lang w:val="it-IT"/>
        </w:rPr>
      </w:pPr>
    </w:p>
    <w:sectPr w:rsidR="00317372" w:rsidRPr="00317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3502"/>
    <w:multiLevelType w:val="hybridMultilevel"/>
    <w:tmpl w:val="740A2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72"/>
    <w:rsid w:val="00317372"/>
    <w:rsid w:val="00A8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FE99"/>
  <w15:chartTrackingRefBased/>
  <w15:docId w15:val="{C8F0464F-CE54-44C6-8F9B-553A080E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2019-09-09T14:20:00Z</dcterms:created>
  <dcterms:modified xsi:type="dcterms:W3CDTF">2019-09-09T14:29:00Z</dcterms:modified>
</cp:coreProperties>
</file>